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E8D" w:rsidRDefault="00CA3708" w:rsidP="00CA3708">
      <w:pPr>
        <w:jc w:val="right"/>
        <w:rPr>
          <w:b/>
          <w:sz w:val="24"/>
          <w:szCs w:val="24"/>
        </w:rPr>
      </w:pPr>
      <w:r w:rsidRPr="00CA3708">
        <w:rPr>
          <w:b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DD2E8D" w:rsidRDefault="00CA3708" w:rsidP="00CA3708">
      <w:pPr>
        <w:jc w:val="right"/>
        <w:rPr>
          <w:b/>
          <w:sz w:val="24"/>
          <w:szCs w:val="24"/>
        </w:rPr>
      </w:pPr>
      <w:r w:rsidRPr="00CA3708">
        <w:rPr>
          <w:b/>
          <w:sz w:val="24"/>
          <w:szCs w:val="24"/>
        </w:rPr>
        <w:t xml:space="preserve">Утверждаю                                                                                                </w:t>
      </w:r>
      <w:r w:rsidR="00DD2E8D">
        <w:rPr>
          <w:b/>
          <w:sz w:val="24"/>
          <w:szCs w:val="24"/>
        </w:rPr>
        <w:t xml:space="preserve">                </w:t>
      </w:r>
    </w:p>
    <w:p w:rsidR="0027197E" w:rsidRPr="005D687C" w:rsidRDefault="00DD2E8D" w:rsidP="00CA370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612DDF" w:rsidRPr="00EE5D2B" w:rsidTr="00EE5D2B">
        <w:tc>
          <w:tcPr>
            <w:tcW w:w="7338" w:type="dxa"/>
            <w:shd w:val="clear" w:color="auto" w:fill="auto"/>
          </w:tcPr>
          <w:p w:rsidR="00612DDF" w:rsidRPr="00EE5D2B" w:rsidRDefault="00612DDF" w:rsidP="00EE5D2B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Дата </w:t>
            </w:r>
            <w:r w:rsidRPr="00EE5D2B">
              <w:rPr>
                <w:sz w:val="24"/>
                <w:szCs w:val="24"/>
              </w:rPr>
              <w:fldChar w:fldCharType="begin"/>
            </w:r>
            <w:r w:rsidRPr="00EE5D2B">
              <w:rPr>
                <w:sz w:val="24"/>
                <w:szCs w:val="24"/>
              </w:rPr>
              <w:instrText xml:space="preserve"> DOCVARIABLE ТекущаяДата  \* MERGEFORMAT </w:instrText>
            </w:r>
            <w:r w:rsidRPr="00EE5D2B">
              <w:rPr>
                <w:sz w:val="24"/>
                <w:szCs w:val="24"/>
              </w:rPr>
              <w:fldChar w:fldCharType="separate"/>
            </w:r>
            <w:r w:rsidR="00CA3708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.02.2019</w:t>
            </w:r>
            <w:r w:rsidRPr="00EE5D2B">
              <w:rPr>
                <w:sz w:val="24"/>
                <w:szCs w:val="24"/>
              </w:rPr>
              <w:fldChar w:fldCharType="end"/>
            </w:r>
            <w:r w:rsidRPr="00EE5D2B">
              <w:rPr>
                <w:sz w:val="24"/>
                <w:szCs w:val="24"/>
              </w:rPr>
              <w:t xml:space="preserve"> г.  (</w:t>
            </w:r>
            <w:r w:rsidRPr="00EE5D2B">
              <w:rPr>
                <w:i/>
                <w:sz w:val="24"/>
                <w:szCs w:val="24"/>
              </w:rPr>
              <w:t>поручения о подготовке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  <w:p w:rsidR="00612DDF" w:rsidRPr="00EE5D2B" w:rsidRDefault="00612DDF" w:rsidP="00EE5D2B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5D687C">
        <w:rPr>
          <w:b/>
          <w:sz w:val="24"/>
          <w:szCs w:val="24"/>
        </w:rPr>
        <w:fldChar w:fldCharType="begin"/>
      </w:r>
      <w:r w:rsidR="005D687C">
        <w:rPr>
          <w:b/>
          <w:sz w:val="24"/>
          <w:szCs w:val="24"/>
        </w:rPr>
        <w:instrText xml:space="preserve"> DOCVARIABLE  АктНомер  \* MERGEFORMAT </w:instrText>
      </w:r>
      <w:r w:rsidR="005D687C">
        <w:rPr>
          <w:b/>
          <w:sz w:val="24"/>
          <w:szCs w:val="24"/>
        </w:rPr>
        <w:fldChar w:fldCharType="separate"/>
      </w:r>
      <w:r w:rsidR="00612DDF">
        <w:rPr>
          <w:b/>
          <w:sz w:val="24"/>
          <w:szCs w:val="24"/>
        </w:rPr>
        <w:t>____________</w:t>
      </w:r>
      <w:r w:rsidR="005D687C">
        <w:rPr>
          <w:b/>
          <w:sz w:val="24"/>
          <w:szCs w:val="24"/>
        </w:rPr>
        <w:fldChar w:fldCharType="end"/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РегНомерДОУ</w:instrText>
      </w:r>
      <w:r w:rsidRPr="005D687C">
        <w:rPr>
          <w:sz w:val="24"/>
          <w:szCs w:val="24"/>
        </w:rPr>
        <w:instrText xml:space="preserve">  \* MERGEFORMAT </w:instrText>
      </w:r>
      <w:r w:rsidRPr="005D687C">
        <w:rPr>
          <w:sz w:val="24"/>
          <w:szCs w:val="24"/>
        </w:rPr>
        <w:fldChar w:fldCharType="separate"/>
      </w:r>
      <w:r w:rsidR="00612DDF">
        <w:rPr>
          <w:sz w:val="24"/>
          <w:szCs w:val="24"/>
        </w:rPr>
        <w:t>ТПр 540/19</w:t>
      </w:r>
      <w:r w:rsidRPr="005D687C">
        <w:rPr>
          <w:sz w:val="24"/>
          <w:szCs w:val="24"/>
        </w:rPr>
        <w:fldChar w:fldCharType="end"/>
      </w:r>
      <w:r w:rsidRPr="005D687C">
        <w:t xml:space="preserve">  дата регистрации ДОУ </w:t>
      </w:r>
      <w:r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ДатаРегДОУ</w:instrText>
      </w:r>
      <w:r w:rsidRPr="005D687C">
        <w:rPr>
          <w:sz w:val="24"/>
          <w:szCs w:val="24"/>
        </w:rPr>
        <w:instrText xml:space="preserve">  \* MERGEFORMAT </w:instrText>
      </w:r>
      <w:r w:rsidRPr="005D687C">
        <w:rPr>
          <w:sz w:val="24"/>
          <w:szCs w:val="24"/>
        </w:rPr>
        <w:fldChar w:fldCharType="separate"/>
      </w:r>
      <w:r w:rsidR="00612DDF">
        <w:rPr>
          <w:sz w:val="24"/>
          <w:szCs w:val="24"/>
        </w:rPr>
        <w:t>11.02.2019</w:t>
      </w:r>
      <w:r w:rsidRPr="005D687C">
        <w:rPr>
          <w:sz w:val="24"/>
          <w:szCs w:val="24"/>
        </w:rPr>
        <w:fldChar w:fldCharType="end"/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AA485C" w:rsidRPr="005D687C">
        <w:rPr>
          <w:b/>
          <w:sz w:val="24"/>
          <w:szCs w:val="24"/>
        </w:rPr>
        <w:t xml:space="preserve">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Заявитель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612DDF">
        <w:rPr>
          <w:b/>
          <w:sz w:val="24"/>
          <w:szCs w:val="24"/>
        </w:rPr>
        <w:t>Крестьянское (фермерское) хозяйство Кучин Вячеслав Владимирович</w:t>
      </w:r>
      <w:r w:rsidR="00983381" w:rsidRPr="005D687C">
        <w:rPr>
          <w:b/>
          <w:sz w:val="24"/>
          <w:szCs w:val="24"/>
        </w:rPr>
        <w:fldChar w:fldCharType="end"/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ТелефонЗаявителя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612DDF">
        <w:rPr>
          <w:b/>
          <w:sz w:val="24"/>
          <w:szCs w:val="24"/>
        </w:rPr>
        <w:t>89084571015</w:t>
      </w:r>
      <w:r w:rsidR="00983381" w:rsidRPr="005D687C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Объект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612DDF">
        <w:rPr>
          <w:b/>
          <w:sz w:val="24"/>
          <w:szCs w:val="24"/>
        </w:rPr>
        <w:t>ферма МТФ</w:t>
      </w:r>
      <w:r w:rsidR="00983381" w:rsidRPr="005D687C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АдресОбъекта  \* MERGEFORMAT </w:instrText>
      </w:r>
      <w:r w:rsidR="00983381">
        <w:rPr>
          <w:b/>
          <w:sz w:val="24"/>
          <w:szCs w:val="24"/>
        </w:rPr>
        <w:fldChar w:fldCharType="separate"/>
      </w:r>
      <w:r w:rsidR="00612DDF">
        <w:rPr>
          <w:b/>
          <w:sz w:val="24"/>
          <w:szCs w:val="24"/>
        </w:rPr>
        <w:t>Приморский край, Кировский р-н, с. Комаровка, в 100 м на юго-запад от жилого дома ул. Шкотльная, д. 2, кадастровый номер земельного участка 25:05:010508:97</w:t>
      </w:r>
      <w:r w:rsidR="00983381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МаксМощность  \* MERGEFORMAT </w:instrText>
      </w:r>
      <w:r w:rsidR="00983381">
        <w:rPr>
          <w:b/>
          <w:sz w:val="24"/>
          <w:szCs w:val="24"/>
        </w:rPr>
        <w:fldChar w:fldCharType="separate"/>
      </w:r>
      <w:r w:rsidR="00612DDF">
        <w:rPr>
          <w:b/>
          <w:sz w:val="24"/>
          <w:szCs w:val="24"/>
        </w:rPr>
        <w:t>140</w:t>
      </w:r>
      <w:r w:rsidR="00983381">
        <w:rPr>
          <w:b/>
          <w:sz w:val="24"/>
          <w:szCs w:val="24"/>
        </w:rPr>
        <w:fldChar w:fldCharType="end"/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Напряжение  \* MERGEFORMAT </w:instrText>
      </w:r>
      <w:r w:rsidR="00983381">
        <w:rPr>
          <w:b/>
          <w:sz w:val="24"/>
          <w:szCs w:val="24"/>
        </w:rPr>
        <w:fldChar w:fldCharType="separate"/>
      </w:r>
      <w:r w:rsidR="00612DDF">
        <w:rPr>
          <w:b/>
          <w:sz w:val="24"/>
          <w:szCs w:val="24"/>
        </w:rPr>
        <w:t>0,4 кВ</w:t>
      </w:r>
      <w:r w:rsidR="00983381">
        <w:rPr>
          <w:b/>
          <w:sz w:val="24"/>
          <w:szCs w:val="24"/>
        </w:rPr>
        <w:fldChar w:fldCharType="end"/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КатегорияНадежности  \* MERGEFORMAT </w:instrText>
      </w:r>
      <w:r w:rsidR="00983381">
        <w:rPr>
          <w:b/>
          <w:sz w:val="24"/>
          <w:szCs w:val="24"/>
        </w:rPr>
        <w:fldChar w:fldCharType="separate"/>
      </w:r>
      <w:r w:rsidR="00612DDF">
        <w:rPr>
          <w:b/>
          <w:sz w:val="24"/>
          <w:szCs w:val="24"/>
        </w:rPr>
        <w:t>3.</w:t>
      </w:r>
      <w:r w:rsidR="00983381">
        <w:rPr>
          <w:b/>
          <w:sz w:val="24"/>
          <w:szCs w:val="24"/>
        </w:rPr>
        <w:fldChar w:fldCharType="end"/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РанееПрис  \* MERGEFORMAT </w:instrText>
      </w:r>
      <w:r w:rsidR="00983381">
        <w:rPr>
          <w:b/>
          <w:sz w:val="24"/>
          <w:szCs w:val="24"/>
        </w:rPr>
        <w:fldChar w:fldCharType="separate"/>
      </w:r>
      <w:r w:rsidR="00612DDF">
        <w:rPr>
          <w:b/>
          <w:sz w:val="24"/>
          <w:szCs w:val="24"/>
        </w:rPr>
        <w:t>9</w:t>
      </w:r>
      <w:r w:rsidR="00983381">
        <w:rPr>
          <w:b/>
          <w:sz w:val="24"/>
          <w:szCs w:val="24"/>
        </w:rPr>
        <w:fldChar w:fldCharType="end"/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CA3708" w:rsidRDefault="005D687C" w:rsidP="00CA3708">
      <w:pPr>
        <w:ind w:right="-392"/>
        <w:rPr>
          <w:sz w:val="24"/>
          <w:szCs w:val="24"/>
        </w:rPr>
      </w:pPr>
      <w:r w:rsidRPr="005D687C">
        <w:rPr>
          <w:sz w:val="24"/>
          <w:szCs w:val="24"/>
        </w:rPr>
        <w:t xml:space="preserve">Первая точка присоединения: </w:t>
      </w:r>
      <w:r w:rsidR="00CA3708" w:rsidRPr="00CA3708">
        <w:rPr>
          <w:sz w:val="24"/>
          <w:szCs w:val="24"/>
        </w:rPr>
        <w:t>ПС 220/35/10  Кировка,  ВЛ 10  Ф-1 Кировка – Комаровка</w:t>
      </w:r>
      <w:r w:rsidR="00CA3708">
        <w:rPr>
          <w:sz w:val="24"/>
          <w:szCs w:val="24"/>
        </w:rPr>
        <w:t xml:space="preserve">             РУ-0,4 кВ </w:t>
      </w:r>
      <w:r w:rsidR="00CA3708" w:rsidRPr="00CA3708">
        <w:rPr>
          <w:sz w:val="24"/>
          <w:szCs w:val="24"/>
        </w:rPr>
        <w:t xml:space="preserve"> </w:t>
      </w:r>
      <w:r w:rsidR="00CA3708">
        <w:rPr>
          <w:sz w:val="24"/>
          <w:szCs w:val="24"/>
        </w:rPr>
        <w:t>проектируемого КТП-10/0,4 кВ</w:t>
      </w:r>
    </w:p>
    <w:p w:rsidR="00AA485C" w:rsidRDefault="00AA485C" w:rsidP="00CA3708">
      <w:pPr>
        <w:ind w:right="-392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</w:t>
      </w:r>
      <w:r w:rsidR="00571478">
        <w:rPr>
          <w:sz w:val="24"/>
          <w:szCs w:val="24"/>
        </w:rPr>
        <w:t>273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4884"/>
        <w:gridCol w:w="3402"/>
        <w:gridCol w:w="1136"/>
      </w:tblGrid>
      <w:tr w:rsidR="00E71759" w:rsidRPr="00893779" w:rsidTr="00CC3C0C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C3C0C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C3C0C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803BE7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10 кВ</w:t>
            </w:r>
          </w:p>
        </w:tc>
      </w:tr>
      <w:tr w:rsidR="005675A3" w:rsidRPr="00EF0DC6" w:rsidTr="00CC3C0C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803BE7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325</w:t>
            </w:r>
          </w:p>
        </w:tc>
      </w:tr>
      <w:tr w:rsidR="005675A3" w:rsidRPr="00EF0DC6" w:rsidTr="00CC3C0C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C3C0C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803BE7" w:rsidP="00803BE7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977D3" w:rsidRPr="00EF0DC6" w:rsidTr="00CC3C0C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803BE7" w:rsidP="00803BE7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977D3" w:rsidRPr="00EF0DC6" w:rsidTr="00CC3C0C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803BE7" w:rsidP="00803BE7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977D3" w:rsidRPr="00EF0DC6" w:rsidTr="00CC3C0C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803BE7" w:rsidP="00803BE7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1759" w:rsidRPr="00EF0DC6" w:rsidTr="00CC3C0C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803BE7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E7" w:rsidRPr="00803BE7" w:rsidRDefault="00E71759" w:rsidP="00803BE7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803BE7" w:rsidRPr="00803BE7">
              <w:rPr>
                <w:sz w:val="24"/>
                <w:szCs w:val="24"/>
              </w:rPr>
              <w:t>СИП-3 1х50,</w:t>
            </w:r>
          </w:p>
          <w:p w:rsidR="00CC3C0C" w:rsidRDefault="00803BE7" w:rsidP="00803BE7">
            <w:pPr>
              <w:spacing w:before="0"/>
              <w:rPr>
                <w:sz w:val="24"/>
                <w:szCs w:val="24"/>
              </w:rPr>
            </w:pPr>
            <w:r w:rsidRPr="00803BE7">
              <w:rPr>
                <w:sz w:val="24"/>
                <w:szCs w:val="24"/>
              </w:rPr>
              <w:t>в т.ч. на заходы в ТП,</w:t>
            </w:r>
          </w:p>
          <w:p w:rsidR="00E71759" w:rsidRPr="00EF0DC6" w:rsidRDefault="00803BE7" w:rsidP="00803BE7">
            <w:pPr>
              <w:spacing w:before="0"/>
              <w:rPr>
                <w:sz w:val="24"/>
                <w:szCs w:val="24"/>
              </w:rPr>
            </w:pPr>
            <w:r w:rsidRPr="00803BE7">
              <w:rPr>
                <w:sz w:val="24"/>
                <w:szCs w:val="24"/>
              </w:rPr>
              <w:t>в т.ч. на ошиновку РЛНД</w:t>
            </w:r>
            <w:r>
              <w:rPr>
                <w:sz w:val="24"/>
                <w:szCs w:val="24"/>
              </w:rPr>
              <w:t>(2шт)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Default="00803BE7" w:rsidP="00803BE7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</w:t>
            </w:r>
          </w:p>
          <w:p w:rsidR="00803BE7" w:rsidRDefault="00803BE7" w:rsidP="00803BE7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803BE7" w:rsidRPr="00EF0DC6" w:rsidRDefault="00CF4219" w:rsidP="00CF4219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E71759" w:rsidRPr="00EF0DC6" w:rsidTr="00CC3C0C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803BE7">
              <w:rPr>
                <w:sz w:val="24"/>
                <w:szCs w:val="24"/>
              </w:rPr>
              <w:t>РЛНД-10 кВ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803BE7" w:rsidP="00803BE7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61EDE" w:rsidRPr="00EF0DC6" w:rsidTr="00CC3C0C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C3C0C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C3C0C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A658F1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Установка ТП</w:t>
            </w:r>
          </w:p>
        </w:tc>
      </w:tr>
      <w:tr w:rsidR="005675A3" w:rsidRPr="00EF0DC6" w:rsidTr="00CC3C0C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A658F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675A3" w:rsidRPr="00EF0DC6">
              <w:rPr>
                <w:sz w:val="24"/>
                <w:szCs w:val="24"/>
              </w:rPr>
              <w:t>.1.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803BE7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803BE7">
              <w:rPr>
                <w:sz w:val="24"/>
                <w:szCs w:val="24"/>
              </w:rPr>
              <w:t xml:space="preserve">ТП </w:t>
            </w:r>
            <w:r w:rsidR="005675A3" w:rsidRPr="00EF0DC6">
              <w:rPr>
                <w:sz w:val="24"/>
                <w:szCs w:val="24"/>
              </w:rPr>
              <w:t>10/0,4 кВ</w:t>
            </w:r>
            <w:r w:rsidR="005A6C12">
              <w:rPr>
                <w:sz w:val="24"/>
                <w:szCs w:val="24"/>
              </w:rPr>
              <w:t xml:space="preserve"> 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803BE7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803BE7">
              <w:rPr>
                <w:sz w:val="24"/>
                <w:szCs w:val="24"/>
              </w:rPr>
              <w:t>КТПН</w:t>
            </w:r>
            <w:r w:rsidR="000920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803BE7" w:rsidP="00803BE7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675A3" w:rsidRPr="00EF0DC6" w:rsidTr="00CC3C0C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A658F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675A3" w:rsidRPr="00EF0DC6">
              <w:rPr>
                <w:sz w:val="24"/>
                <w:szCs w:val="24"/>
              </w:rPr>
              <w:t>.2.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803BE7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ТМГ-160 кВА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803BE7" w:rsidP="00803BE7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CC3C0C" w:rsidRDefault="00CC3C0C" w:rsidP="00946455">
      <w:pPr>
        <w:rPr>
          <w:sz w:val="24"/>
          <w:szCs w:val="24"/>
        </w:rPr>
      </w:pPr>
    </w:p>
    <w:p w:rsidR="00CC3C0C" w:rsidRDefault="00CC3C0C" w:rsidP="00946455">
      <w:pPr>
        <w:rPr>
          <w:sz w:val="24"/>
          <w:szCs w:val="24"/>
        </w:rPr>
      </w:pPr>
    </w:p>
    <w:p w:rsidR="00CC3C0C" w:rsidRDefault="00CC3C0C" w:rsidP="00946455">
      <w:pPr>
        <w:rPr>
          <w:sz w:val="24"/>
          <w:szCs w:val="24"/>
        </w:rPr>
      </w:pPr>
    </w:p>
    <w:p w:rsidR="00946455" w:rsidRDefault="00946455" w:rsidP="000920C6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</w:t>
      </w:r>
      <w:r w:rsidR="000920C6">
        <w:rPr>
          <w:sz w:val="24"/>
          <w:szCs w:val="24"/>
        </w:rPr>
        <w:t>Подключение выполнить от существующей опоры ВЛ-10 кВ №</w:t>
      </w:r>
      <w:r w:rsidR="000920C6" w:rsidRPr="000920C6">
        <w:rPr>
          <w:sz w:val="24"/>
          <w:szCs w:val="24"/>
        </w:rPr>
        <w:t>300/4/7</w:t>
      </w:r>
      <w:r w:rsidR="000920C6">
        <w:rPr>
          <w:sz w:val="24"/>
          <w:szCs w:val="24"/>
        </w:rPr>
        <w:t xml:space="preserve"> </w:t>
      </w:r>
      <w:r w:rsidR="000920C6" w:rsidRPr="000920C6">
        <w:rPr>
          <w:sz w:val="24"/>
          <w:szCs w:val="24"/>
        </w:rPr>
        <w:t xml:space="preserve">Ф-1 Кировка – Комаровка </w:t>
      </w:r>
      <w:r w:rsidR="000920C6">
        <w:rPr>
          <w:sz w:val="24"/>
          <w:szCs w:val="24"/>
        </w:rPr>
        <w:t xml:space="preserve">ПС 220/35/10 кВ Кировка, со строительством ВЛ-10 кВ </w:t>
      </w:r>
      <w:r w:rsidR="000920C6">
        <w:rPr>
          <w:sz w:val="24"/>
          <w:szCs w:val="24"/>
        </w:rPr>
        <w:lastRenderedPageBreak/>
        <w:t>протяженностью 325 м и установкой КТП-10/0,4 кВ с ТМГ-160 кВА. Согласовать прохождение ВЛ-10 кВ с владельцем участка, по которому проектируем строить ВЛ-10 кВ.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EF0DC6">
        <w:rPr>
          <w:b/>
          <w:sz w:val="24"/>
          <w:szCs w:val="24"/>
        </w:rPr>
        <w:t>. План-схема подключения ЭПУ заявителя (с поопорной расстановкой):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4D2EB2" w:rsidRDefault="000E3419" w:rsidP="00946455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038850" cy="3686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Default="000E3419" w:rsidP="00946455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048375" cy="3390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455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  <w:bookmarkStart w:id="0" w:name="_GoBack"/>
      <w:bookmarkEnd w:id="0"/>
    </w:p>
    <w:sectPr w:rsidR="00946455" w:rsidRPr="004D2EB2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F05" w:rsidRDefault="00306F05" w:rsidP="000920C6">
      <w:pPr>
        <w:spacing w:before="0"/>
      </w:pPr>
      <w:r>
        <w:separator/>
      </w:r>
    </w:p>
  </w:endnote>
  <w:endnote w:type="continuationSeparator" w:id="0">
    <w:p w:rsidR="00306F05" w:rsidRDefault="00306F05" w:rsidP="000920C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F05" w:rsidRDefault="00306F05" w:rsidP="000920C6">
      <w:pPr>
        <w:spacing w:before="0"/>
      </w:pPr>
      <w:r>
        <w:separator/>
      </w:r>
    </w:p>
  </w:footnote>
  <w:footnote w:type="continuationSeparator" w:id="0">
    <w:p w:rsidR="00306F05" w:rsidRDefault="00306F05" w:rsidP="000920C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Приморский край, Кировский р-н, с. Комаровка, в 100 м на юго-запад от жилого дома ул. Шкотльная, д. 2, кадастровый номер земельного участка 25:05:010508:97"/>
    <w:docVar w:name="АктНомер" w:val="____________"/>
    <w:docVar w:name="ДатаРегДОУ" w:val="11.02.2019"/>
    <w:docVar w:name="ДолжностьОтвЛицаРодПадеж" w:val="начальника сетевого района II г. Кировского района электрических сетей"/>
    <w:docVar w:name="ЕстьКорректнаяСканКопия000000089" w:val="0"/>
    <w:docVar w:name="Заявитель" w:val="Крестьянское (фермерское) хозяйство Кучин Вячеслав Владимирович"/>
    <w:docVar w:name="Исполнитель" w:val="Газимуллина Ольга Вячеславовна"/>
    <w:docVar w:name="КатегорияНадежности" w:val="3."/>
    <w:docVar w:name="МаксМощность" w:val="140"/>
    <w:docVar w:name="Напряжение" w:val="0,4 кВ"/>
    <w:docVar w:name="Объект" w:val="ферма МТФ"/>
    <w:docVar w:name="ОтветственныйПоЗаявке" w:val="Газимуллина Ольга Вячеславовна"/>
    <w:docVar w:name="ПочтаСлужАвтора" w:val="gazimullina@prim.drsk.ru"/>
    <w:docVar w:name="РанееПрис" w:val="9"/>
    <w:docVar w:name="РегНомерДОУ" w:val="ТПр 540/19"/>
    <w:docVar w:name="ТекущаяДата" w:val="08.02.2019"/>
    <w:docVar w:name="ТелефонЗаявителя" w:val="89084571015"/>
    <w:docVar w:name="ТребуемоеНапряжение" w:val="0,4 кВ"/>
    <w:docVar w:name="ФИООтвЛицаРодПадеж" w:val="Рыжего В.М."/>
  </w:docVars>
  <w:rsids>
    <w:rsidRoot w:val="00EF232C"/>
    <w:rsid w:val="00005401"/>
    <w:rsid w:val="000920C6"/>
    <w:rsid w:val="000A14AA"/>
    <w:rsid w:val="000E3419"/>
    <w:rsid w:val="000E3B56"/>
    <w:rsid w:val="000F2899"/>
    <w:rsid w:val="000F39B1"/>
    <w:rsid w:val="00184E43"/>
    <w:rsid w:val="001E7233"/>
    <w:rsid w:val="001F0D33"/>
    <w:rsid w:val="001F48AF"/>
    <w:rsid w:val="002345E1"/>
    <w:rsid w:val="002421A2"/>
    <w:rsid w:val="00255DDB"/>
    <w:rsid w:val="002561B9"/>
    <w:rsid w:val="0027197E"/>
    <w:rsid w:val="00275CDE"/>
    <w:rsid w:val="002977D3"/>
    <w:rsid w:val="00297BA7"/>
    <w:rsid w:val="002A60BE"/>
    <w:rsid w:val="002C4CFA"/>
    <w:rsid w:val="002D23C0"/>
    <w:rsid w:val="002F5868"/>
    <w:rsid w:val="00306F05"/>
    <w:rsid w:val="00355541"/>
    <w:rsid w:val="003A6F52"/>
    <w:rsid w:val="003C54CA"/>
    <w:rsid w:val="003D0712"/>
    <w:rsid w:val="003F2DDA"/>
    <w:rsid w:val="003F4F27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71478"/>
    <w:rsid w:val="00585538"/>
    <w:rsid w:val="005A1890"/>
    <w:rsid w:val="005A6C12"/>
    <w:rsid w:val="005C1CDA"/>
    <w:rsid w:val="005D687C"/>
    <w:rsid w:val="005D786D"/>
    <w:rsid w:val="00607854"/>
    <w:rsid w:val="006113E2"/>
    <w:rsid w:val="00612DDF"/>
    <w:rsid w:val="00646EE8"/>
    <w:rsid w:val="00682A4E"/>
    <w:rsid w:val="006B1F71"/>
    <w:rsid w:val="006C563D"/>
    <w:rsid w:val="006D0939"/>
    <w:rsid w:val="00723A45"/>
    <w:rsid w:val="00730F49"/>
    <w:rsid w:val="00746DE0"/>
    <w:rsid w:val="00771DAD"/>
    <w:rsid w:val="007F1911"/>
    <w:rsid w:val="00803BE7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658F1"/>
    <w:rsid w:val="00A95994"/>
    <w:rsid w:val="00AA485C"/>
    <w:rsid w:val="00B05A12"/>
    <w:rsid w:val="00BA4A10"/>
    <w:rsid w:val="00BB2360"/>
    <w:rsid w:val="00BE1E18"/>
    <w:rsid w:val="00C102DA"/>
    <w:rsid w:val="00C77496"/>
    <w:rsid w:val="00C84F20"/>
    <w:rsid w:val="00CA3708"/>
    <w:rsid w:val="00CA4233"/>
    <w:rsid w:val="00CB5B4D"/>
    <w:rsid w:val="00CB7E1D"/>
    <w:rsid w:val="00CC3C0C"/>
    <w:rsid w:val="00CF4219"/>
    <w:rsid w:val="00D07DD8"/>
    <w:rsid w:val="00D2584C"/>
    <w:rsid w:val="00D46E4E"/>
    <w:rsid w:val="00D6090A"/>
    <w:rsid w:val="00D61C19"/>
    <w:rsid w:val="00DA6949"/>
    <w:rsid w:val="00DD2E8D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28EB0E-C0EC-4B80-94A3-822601772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0920C6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rsid w:val="000920C6"/>
    <w:rPr>
      <w:sz w:val="22"/>
    </w:rPr>
  </w:style>
  <w:style w:type="paragraph" w:styleId="a7">
    <w:name w:val="footer"/>
    <w:basedOn w:val="a"/>
    <w:link w:val="a8"/>
    <w:rsid w:val="000920C6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rsid w:val="000920C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ashamshur</dc:creator>
  <cp:lastModifiedBy>Терёшкина Гузалия Мавлимьяновна</cp:lastModifiedBy>
  <cp:revision>6</cp:revision>
  <cp:lastPrinted>2019-06-19T03:40:00Z</cp:lastPrinted>
  <dcterms:created xsi:type="dcterms:W3CDTF">2019-06-19T03:40:00Z</dcterms:created>
  <dcterms:modified xsi:type="dcterms:W3CDTF">2019-08-02T00:22:00Z</dcterms:modified>
</cp:coreProperties>
</file>